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9A" w:rsidRDefault="00E9549A" w:rsidP="000D0408">
      <w:pPr>
        <w:jc w:val="center"/>
        <w:rPr>
          <w:b/>
        </w:rPr>
      </w:pPr>
    </w:p>
    <w:p w:rsidR="000D0408" w:rsidRPr="000D0408" w:rsidRDefault="000D0408" w:rsidP="000D0408">
      <w:pPr>
        <w:jc w:val="center"/>
        <w:rPr>
          <w:b/>
        </w:rPr>
      </w:pPr>
      <w:r w:rsidRPr="000D0408">
        <w:rPr>
          <w:b/>
        </w:rPr>
        <w:t>ПОЛОЖЕНИЕ ОБ ОБРАБОТКЕ И ЗАЩИТЕ ПЕРСОНАЛЬНЫХ ДАННЫХ</w:t>
      </w:r>
    </w:p>
    <w:p w:rsidR="000D0408" w:rsidRDefault="000D0408" w:rsidP="000D0408">
      <w:pPr>
        <w:jc w:val="center"/>
      </w:pPr>
      <w:r>
        <w:t xml:space="preserve">ПОЛОЖЕНИЕ ОБ ОБРАБОТКЕ И ЗАЩИТЕ ПЕРСОНАЛЬНЫХ ДАННЫХ гостей ООО «Пятый угол </w:t>
      </w:r>
      <w:proofErr w:type="spellStart"/>
      <w:r>
        <w:t>Хоспиталити</w:t>
      </w:r>
      <w:proofErr w:type="spellEnd"/>
      <w:r>
        <w:t>» (</w:t>
      </w:r>
      <w:proofErr w:type="gramStart"/>
      <w:r>
        <w:t>Отель  «</w:t>
      </w:r>
      <w:proofErr w:type="gramEnd"/>
      <w:r>
        <w:t>ПЯТЫЙ УГОЛ»)</w:t>
      </w:r>
    </w:p>
    <w:p w:rsidR="000D0408" w:rsidRDefault="000D0408" w:rsidP="000D0408"/>
    <w:p w:rsidR="000D0408" w:rsidRDefault="000D0408" w:rsidP="000D0408">
      <w:r>
        <w:t xml:space="preserve">       Положение об обработке и защите персональных данных клиентов и сотрудников отеля ООО «Пятый угол </w:t>
      </w:r>
      <w:proofErr w:type="spellStart"/>
      <w:r>
        <w:t>Хоспиталити</w:t>
      </w:r>
      <w:proofErr w:type="spellEnd"/>
      <w:r>
        <w:t>» ( Отель  «ПЯТЫЙ УГОЛ») (далее – Гостиница) является локальным нормативным актом, разработанным на основе Конституции Российской Федерации, Трудового Кодекса Российской Федерации,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иных нормативно-правовых актов, действующих на территории Российской Федерации).</w:t>
      </w:r>
    </w:p>
    <w:p w:rsidR="000D0408" w:rsidRDefault="000D0408" w:rsidP="000D0408"/>
    <w:p w:rsidR="000D0408" w:rsidRPr="000D0408" w:rsidRDefault="000D0408" w:rsidP="000D0408">
      <w:pPr>
        <w:jc w:val="center"/>
        <w:rPr>
          <w:b/>
        </w:rPr>
      </w:pPr>
      <w:r w:rsidRPr="000D0408">
        <w:rPr>
          <w:b/>
        </w:rPr>
        <w:t>1. Общие положения</w:t>
      </w:r>
    </w:p>
    <w:p w:rsidR="000D0408" w:rsidRDefault="000D0408" w:rsidP="000D0408">
      <w:r>
        <w:t>1.</w:t>
      </w:r>
      <w:proofErr w:type="gramStart"/>
      <w:r>
        <w:t>1.Настоящее</w:t>
      </w:r>
      <w:proofErr w:type="gramEnd"/>
      <w:r>
        <w:t xml:space="preserve"> Положение разработано в целях обеспечения защиты персональных данных клиентов  Гостиницы.</w:t>
      </w:r>
    </w:p>
    <w:p w:rsidR="000D0408" w:rsidRDefault="000D0408" w:rsidP="000D0408">
      <w:r>
        <w:t>1.2. Основные понятия, используемые в Положении:</w:t>
      </w:r>
    </w:p>
    <w:p w:rsidR="000D0408" w:rsidRDefault="000D0408" w:rsidP="000D0408">
      <w:r>
        <w:t>гостиница - организация, предоставляющая гостиничные услуги клиенту;</w:t>
      </w:r>
    </w:p>
    <w:p w:rsidR="000D0408" w:rsidRDefault="000D0408" w:rsidP="000D0408">
      <w:r>
        <w:t>клиент - физическое лицо, потребитель гостиничных услуг, субъект персональных данных;</w:t>
      </w:r>
    </w:p>
    <w:p w:rsidR="000D0408" w:rsidRDefault="000D0408" w:rsidP="000D0408">
      <w:r>
        <w:t>гостиничные услуги - действия Гостиницы по размещению Клиентов в объекте размещения, а также иная деятельность, связанная с размещением и проживанием, которая включает в себя основные и дополнительные услуги, предоставляемые Клиенту;</w:t>
      </w:r>
    </w:p>
    <w:p w:rsidR="000D0408" w:rsidRDefault="000D0408" w:rsidP="000D0408">
      <w:r>
        <w:t>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Гостиницы, позволяет идентифицировать личность Клиента и сотрудника;</w:t>
      </w:r>
    </w:p>
    <w:p w:rsidR="000D0408" w:rsidRDefault="000D0408" w:rsidP="000D0408">
      <w: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0D0408" w:rsidRDefault="000D0408" w:rsidP="000D0408">
      <w: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D0408" w:rsidRDefault="000D0408" w:rsidP="000D0408">
      <w: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0D0408" w:rsidRDefault="000D0408" w:rsidP="000D0408">
      <w:r>
        <w:t>1.3. Настоящим Положением устанавливается порядок обработки персональных данных Клиентов, для которых Гостиницей осуществляется весь спектр услуг по приему и размещению в гостинице и сотрудников организации.</w:t>
      </w:r>
    </w:p>
    <w:p w:rsidR="000D0408" w:rsidRDefault="000D0408" w:rsidP="000D0408"/>
    <w:p w:rsidR="000D0408" w:rsidRDefault="000D0408" w:rsidP="000D0408">
      <w:r>
        <w:t>1.4. Целью Положения является обеспечение защиты прав и свобод человека и гражданина при обработке его персональных данных.</w:t>
      </w:r>
    </w:p>
    <w:p w:rsidR="000D0408" w:rsidRDefault="000D0408" w:rsidP="000D0408">
      <w:r>
        <w:lastRenderedPageBreak/>
        <w:t>1.5. Персональные данные клиентов обрабатываются в целях исполнения договора по предоставлению услуг по проживанию или временному размещению, одной из сторон которого является Клиент. Гостиница собирает данные только в объеме, необходимом для достижения названной цели.</w:t>
      </w:r>
    </w:p>
    <w:p w:rsidR="000D0408" w:rsidRDefault="000D0408" w:rsidP="000D0408">
      <w:r>
        <w:t>1.6.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0D0408" w:rsidRDefault="000D0408" w:rsidP="000D0408">
      <w:r>
        <w:t>17. Настоящее Положение утверждается генеральным директором и является обязательным для исполнения всеми сотрудниками, имеющими доступ к персональным данным Клиента и персональным данным сотрудников Гостиницы.</w:t>
      </w:r>
    </w:p>
    <w:p w:rsidR="000D0408" w:rsidRDefault="000D0408" w:rsidP="000D0408"/>
    <w:p w:rsidR="000D0408" w:rsidRDefault="000D0408" w:rsidP="000D0408">
      <w:pPr>
        <w:jc w:val="center"/>
      </w:pPr>
      <w:r w:rsidRPr="000D0408">
        <w:rPr>
          <w:b/>
        </w:rPr>
        <w:t>2. Состав и получение персональных данных клиентов.</w:t>
      </w:r>
    </w:p>
    <w:p w:rsidR="000D0408" w:rsidRDefault="000D0408" w:rsidP="000D0408">
      <w:r>
        <w:t>2.1. Сведения о персональных данных Клиентов, являются конфиденциальными. К персональным данным относятся:</w:t>
      </w:r>
    </w:p>
    <w:p w:rsidR="000D0408" w:rsidRDefault="000D0408" w:rsidP="000D0408">
      <w:r>
        <w:t>2.1.1 Сведения о клиенте (госте) отеля:</w:t>
      </w:r>
    </w:p>
    <w:p w:rsidR="000D0408" w:rsidRDefault="000D0408" w:rsidP="000D0408">
      <w:r>
        <w:t>анкетные данные (ФИО, дата и место рождения и др.)</w:t>
      </w:r>
    </w:p>
    <w:p w:rsidR="000D0408" w:rsidRDefault="000D0408" w:rsidP="000D0408">
      <w:r>
        <w:t xml:space="preserve">паспортные данные (в </w:t>
      </w:r>
      <w:proofErr w:type="spellStart"/>
      <w:r>
        <w:t>т.ч</w:t>
      </w:r>
      <w:proofErr w:type="spellEnd"/>
      <w:r>
        <w:t>. адрес регистрации, адрес места жительства);</w:t>
      </w:r>
    </w:p>
    <w:p w:rsidR="000D0408" w:rsidRDefault="000D0408" w:rsidP="000D0408">
      <w:r>
        <w:t>номер контактного телефона;</w:t>
      </w:r>
    </w:p>
    <w:p w:rsidR="000D0408" w:rsidRDefault="000D0408" w:rsidP="000D0408">
      <w:r>
        <w:t>адрес электронной почты.</w:t>
      </w:r>
    </w:p>
    <w:p w:rsidR="000D0408" w:rsidRDefault="000D0408" w:rsidP="000D0408">
      <w:r>
        <w:t>Режим конфиденциальности также распространяется на:</w:t>
      </w:r>
    </w:p>
    <w:p w:rsidR="000D0408" w:rsidRDefault="000D0408" w:rsidP="000D0408">
      <w:r>
        <w:t>Даты заезда/ выезда гостя, период проживания;</w:t>
      </w:r>
    </w:p>
    <w:p w:rsidR="000D0408" w:rsidRDefault="000D0408" w:rsidP="000D0408">
      <w:r>
        <w:t>Фактическое нахождение гостя в отеле;</w:t>
      </w:r>
    </w:p>
    <w:p w:rsidR="000D0408" w:rsidRDefault="000D0408" w:rsidP="000D0408">
      <w:r>
        <w:t>Формы оплаты и суммы выставленных счетов за проживание, дополнительные услуги;</w:t>
      </w:r>
    </w:p>
    <w:p w:rsidR="000D0408" w:rsidRDefault="000D0408" w:rsidP="000D0408">
      <w:r>
        <w:t xml:space="preserve">Посетители гостя, их численность, контактные данные, </w:t>
      </w:r>
      <w:proofErr w:type="gramStart"/>
      <w:r>
        <w:t>время</w:t>
      </w:r>
      <w:proofErr w:type="gramEnd"/>
      <w:r>
        <w:t xml:space="preserve"> проведенное в номере гостя.</w:t>
      </w:r>
    </w:p>
    <w:p w:rsidR="000D0408" w:rsidRDefault="000D0408" w:rsidP="000D0408">
      <w:r>
        <w:t>2.2. Все персональные данные клиентов сотрудники Гостиницы получают непосредственно от субъекта персональных данных – Клиентов.</w:t>
      </w:r>
    </w:p>
    <w:p w:rsidR="000D0408" w:rsidRDefault="000D0408" w:rsidP="000D0408">
      <w:r>
        <w:t>2.3. В случае необходимости применения режима конфиденциальности к другим категориям информации, генеральный директор Гостиницы вправе издать приказ о придании информации статуса конфиденциальной, с обязательным ознакомлением с приказом сотрудников, имеющих доступ к указанной информации, и последующим внесением указанной информации в перечень, установленный настоящим Положением.</w:t>
      </w:r>
    </w:p>
    <w:p w:rsidR="000D0408" w:rsidRDefault="000D0408" w:rsidP="000D0408">
      <w:r>
        <w:t>3. Обработка и хранение персональных данных Клиентов.</w:t>
      </w:r>
    </w:p>
    <w:p w:rsidR="000D0408" w:rsidRDefault="000D0408" w:rsidP="000D0408">
      <w:r>
        <w:t>3.1. Обработка персональных данных Гостиницей в интересах Клиентов заключается в получении, систематизации, накоплении, хранении, уточнении (обновлении, изменении), использовании, распространении, обезличивании, блокировании, уничтожении и в защите от несанкционированного доступа персональных данных Клиентов.</w:t>
      </w:r>
    </w:p>
    <w:p w:rsidR="000D0408" w:rsidRDefault="000D0408" w:rsidP="000D0408"/>
    <w:p w:rsidR="000D0408" w:rsidRDefault="000D0408" w:rsidP="000D0408">
      <w:r>
        <w:t>3.2. Согласие Клиентов на обработку персональных данных предусматривается при подписании регистрационной карты гостя (обработка персональных данных осуществляется в целях исполнения договора, одной из сторон которого является субъект персональных данных – Клиент).</w:t>
      </w:r>
    </w:p>
    <w:p w:rsidR="000D0408" w:rsidRDefault="000D0408" w:rsidP="000D0408">
      <w:r>
        <w:lastRenderedPageBreak/>
        <w:t>3.3. Обработка персональных данных Клиентов ведется методом смешанной обработки.</w:t>
      </w:r>
    </w:p>
    <w:p w:rsidR="000D0408" w:rsidRDefault="000D0408" w:rsidP="000D0408">
      <w:r>
        <w:t>3.4. К обработке персональных данных Клиентов могут иметь доступ только сотрудники Гостиницы, допущенные к работе с персональными данными Клиента, ознакомленные под роспись с Положением о защите персональных данных клиентов.</w:t>
      </w:r>
    </w:p>
    <w:p w:rsidR="000D0408" w:rsidRDefault="000D0408" w:rsidP="000D0408">
      <w:r w:rsidRPr="00C41827">
        <w:t>3.</w:t>
      </w:r>
      <w:r w:rsidR="00A06F8F" w:rsidRPr="00C41827">
        <w:t>5</w:t>
      </w:r>
      <w:r w:rsidRPr="00C41827">
        <w:t xml:space="preserve">. Персональные данные Клиентов в электронном виде хранятся в базе </w:t>
      </w:r>
      <w:r w:rsidR="00013457">
        <w:t xml:space="preserve">виртуального процессора </w:t>
      </w:r>
      <w:r w:rsidR="00C41827" w:rsidRPr="00C41827">
        <w:t>1</w:t>
      </w:r>
      <w:proofErr w:type="spellStart"/>
      <w:r w:rsidR="00C41827" w:rsidRPr="00C41827">
        <w:rPr>
          <w:lang w:val="en-US"/>
        </w:rPr>
        <w:t>Chz</w:t>
      </w:r>
      <w:proofErr w:type="spellEnd"/>
      <w:r w:rsidR="00C41827" w:rsidRPr="00C41827">
        <w:t xml:space="preserve"> </w:t>
      </w:r>
      <w:r w:rsidR="00C41827" w:rsidRPr="00C41827">
        <w:rPr>
          <w:lang w:val="en-US"/>
        </w:rPr>
        <w:t>Xeon</w:t>
      </w:r>
      <w:r w:rsidR="00C41827" w:rsidRPr="00C41827">
        <w:t xml:space="preserve"> (обеспечение защиты информации до класса защищенности К1 и уровня защищенности УЗ1)</w:t>
      </w:r>
      <w:r w:rsidRPr="00C41827">
        <w:t>. Доступ к персональным данным имеют только лица, допущенные к обработке персональных данных Клиентов.</w:t>
      </w:r>
    </w:p>
    <w:p w:rsidR="000D0408" w:rsidRDefault="000D0408" w:rsidP="000D0408"/>
    <w:p w:rsidR="000D0408" w:rsidRDefault="000D0408" w:rsidP="00A06F8F">
      <w:pPr>
        <w:jc w:val="center"/>
      </w:pPr>
      <w:r w:rsidRPr="00A06F8F">
        <w:rPr>
          <w:b/>
        </w:rPr>
        <w:t>4. Использование и передача персональных данных Клиентов.  Режим конфиденциальности информации</w:t>
      </w:r>
    </w:p>
    <w:p w:rsidR="000D0408" w:rsidRDefault="000D0408" w:rsidP="000D0408">
      <w:r>
        <w:t>4.1. Использование персональных данных Клиентов осуществляется Гостиницей исключительно для достижения целей, определенных договором между Клиентом и Гостиницей, в частности, для предоставления услуг по проживанию или временному размещению, а также дополнительных услуг.</w:t>
      </w:r>
    </w:p>
    <w:p w:rsidR="000D0408" w:rsidRDefault="000D0408" w:rsidP="000D0408">
      <w:r>
        <w:t>4.2. При передач</w:t>
      </w:r>
      <w:r w:rsidR="00013457">
        <w:t xml:space="preserve">е персональных данных Клиентов </w:t>
      </w:r>
      <w:r>
        <w:t>Гостиница должна соблюдать следующие требования:</w:t>
      </w:r>
    </w:p>
    <w:p w:rsidR="000D0408" w:rsidRDefault="000D0408" w:rsidP="000D0408">
      <w:r>
        <w:t>4.2.1. Предупредить лиц, получающих персональные данные Клиентов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Клиенто</w:t>
      </w:r>
      <w:r w:rsidR="00013457">
        <w:t>в</w:t>
      </w:r>
      <w:r>
        <w:t>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0D0408" w:rsidRDefault="000D0408" w:rsidP="000D0408">
      <w:r>
        <w:t>4.2.2. Разрешать доступ к персональным данным Клиентов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функций.</w:t>
      </w:r>
    </w:p>
    <w:p w:rsidR="000D0408" w:rsidRDefault="000D0408" w:rsidP="000D0408">
      <w:r>
        <w:t>4.4. Трансграничная передача персональных данных не производится.</w:t>
      </w:r>
    </w:p>
    <w:p w:rsidR="000D0408" w:rsidRDefault="000D0408" w:rsidP="000D0408">
      <w:r>
        <w:t>4.5. Лица, в установленном порядке получившие доступ к персональным данным и другой конфиденциальной информации обязаны не предоставлять и не разглашать такую информацию в любой возможной форме (устной, письменной, иной форме, в т. ч. с использованием технических средств) без согласия обладателя такой информации.</w:t>
      </w:r>
    </w:p>
    <w:p w:rsidR="00A06F8F" w:rsidRDefault="00A06F8F" w:rsidP="000D0408"/>
    <w:p w:rsidR="000D0408" w:rsidRDefault="000D0408" w:rsidP="00A06F8F">
      <w:pPr>
        <w:jc w:val="center"/>
      </w:pPr>
      <w:r w:rsidRPr="00A06F8F">
        <w:rPr>
          <w:b/>
        </w:rPr>
        <w:t>5.  Защита персональных данных Клиентов от несанкционированного доступа</w:t>
      </w:r>
    </w:p>
    <w:p w:rsidR="000D0408" w:rsidRDefault="000D0408" w:rsidP="000D0408">
      <w:r>
        <w:t>5.1.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</w:t>
      </w:r>
    </w:p>
    <w:p w:rsidR="000D0408" w:rsidRDefault="000D0408" w:rsidP="000D0408">
      <w:r>
        <w:t>5.2. Для эффективной защиты персональных данных Клиентов необходимо:</w:t>
      </w:r>
    </w:p>
    <w:p w:rsidR="000D0408" w:rsidRDefault="000D0408" w:rsidP="000D0408">
      <w:r>
        <w:t>5.2.1. соблюдать порядок получения, учета и хранения персональных данных Клиентов;</w:t>
      </w:r>
    </w:p>
    <w:p w:rsidR="000D0408" w:rsidRDefault="000D0408" w:rsidP="000D0408">
      <w:r>
        <w:t>5.2.2. применять технические средства охраны, сигнализации;</w:t>
      </w:r>
    </w:p>
    <w:p w:rsidR="000D0408" w:rsidRDefault="000D0408" w:rsidP="000D0408">
      <w:r>
        <w:t>5.2.3. ознакомить всех сотрудников, связанных с получением, обработкой и защитой персональных данных Клиента, с настоящим Положением под роспись;</w:t>
      </w:r>
    </w:p>
    <w:p w:rsidR="000D0408" w:rsidRDefault="000D0408" w:rsidP="000D0408">
      <w:r>
        <w:t>5.2.4. привлекать к дисциплинарной ответственности сотрудников, виновных в нарушении норм, регулирующих получение, обработку и защиту персональных данных Клиента и сотрудников организации.</w:t>
      </w:r>
    </w:p>
    <w:p w:rsidR="000D0408" w:rsidRDefault="000D0408" w:rsidP="000D0408">
      <w:r>
        <w:lastRenderedPageBreak/>
        <w:t>5.3. Допуск к персональным данным Клиентов Гостиницы, не имеющих надлежащим образом оформленного доступа, запрещается.</w:t>
      </w:r>
    </w:p>
    <w:p w:rsidR="000D0408" w:rsidRDefault="000D0408" w:rsidP="000D0408">
      <w:r>
        <w:t>5.</w:t>
      </w:r>
      <w:r w:rsidR="00A06F8F">
        <w:t>4</w:t>
      </w:r>
      <w:r>
        <w:t>. Защита доступа к электронным базам данных, содержащим персональные данные Клиентов, обеспечивается:</w:t>
      </w:r>
    </w:p>
    <w:p w:rsidR="000D0408" w:rsidRDefault="000D0408" w:rsidP="000D0408">
      <w:r>
        <w:t>-использованием лицензионных программных продуктов, предотвращающих несанкционированный доступ третьих лиц к персональным данным Клиентов и сотрудников;</w:t>
      </w:r>
    </w:p>
    <w:p w:rsidR="000D0408" w:rsidRDefault="000D0408" w:rsidP="000D0408">
      <w:r>
        <w:t>-системой паролей. Пароли устанавливаются системным администратором и сообщаются индивидуально сотрудникам, имеющим доступ к персональным данным Клиентов и сотрудников.</w:t>
      </w:r>
    </w:p>
    <w:p w:rsidR="000D0408" w:rsidRDefault="000D0408" w:rsidP="000D0408">
      <w:r>
        <w:t>5.6. Копировать и делать выпис</w:t>
      </w:r>
      <w:r w:rsidR="00013457">
        <w:t xml:space="preserve">ки персональных данных Клиента </w:t>
      </w:r>
      <w:r>
        <w:t>разрешается исключительно в служебных целях с письменного разрешения руководителя.</w:t>
      </w:r>
    </w:p>
    <w:p w:rsidR="000D0408" w:rsidRDefault="000D0408" w:rsidP="000D0408">
      <w:r>
        <w:t>5.7. Сотрудникам Гостиницы запрещается выносить вышеуказанную информацию за пределы гостиницы на бумажных, машиночитаемых и иных носителях за исключением случаев, когда это необходимо в силу производственной необходимости для выполнения сотрудниками своих должностных обязанностей.</w:t>
      </w:r>
    </w:p>
    <w:p w:rsidR="000D0408" w:rsidRDefault="000D0408" w:rsidP="000D0408">
      <w:r>
        <w:t>5.8. При работе с персональными данными клиентов организации, сотрудникам гостиницы следует соблюдать меры, предупреждающие и ограничивающие доступ к указанной информации не уполномоченных на ее получение лиц. В том числе:</w:t>
      </w:r>
    </w:p>
    <w:p w:rsidR="000D0408" w:rsidRDefault="000D0408" w:rsidP="000D0408">
      <w:r>
        <w:t>не передавать свой пароль от вхо</w:t>
      </w:r>
      <w:r w:rsidR="00013457">
        <w:t xml:space="preserve">да в систему управления отелям </w:t>
      </w:r>
      <w:r>
        <w:t>третьим лицам;</w:t>
      </w:r>
    </w:p>
    <w:p w:rsidR="000D0408" w:rsidRDefault="000D0408" w:rsidP="000D0408">
      <w:r>
        <w:t>по окончании работы в системе – завершить сеанс пользователя;</w:t>
      </w:r>
    </w:p>
    <w:p w:rsidR="000D0408" w:rsidRDefault="000D0408" w:rsidP="000D0408">
      <w:r>
        <w:t>не допускать хранения в открытом доступе регистрационных анкет и других документов, содержащих конфиденциальную информацию;</w:t>
      </w:r>
    </w:p>
    <w:p w:rsidR="000D0408" w:rsidRDefault="000D0408" w:rsidP="000D0408">
      <w:r w:rsidRPr="00C365CE">
        <w:t>хранение анкет текущего дня, документов для миграционной службы (ОУФМС), осуществляется</w:t>
      </w:r>
      <w:r w:rsidR="00A06F8F" w:rsidRPr="00C365CE">
        <w:t xml:space="preserve"> в</w:t>
      </w:r>
      <w:r w:rsidR="00E9549A" w:rsidRPr="00C365CE">
        <w:t xml:space="preserve"> автоматизированной системе миграционного и регистрационного учета»</w:t>
      </w:r>
      <w:r w:rsidR="00013457" w:rsidRPr="00013457">
        <w:t xml:space="preserve"> </w:t>
      </w:r>
      <w:proofErr w:type="spellStart"/>
      <w:r w:rsidR="00E9549A" w:rsidRPr="00C365CE">
        <w:t>Элпост</w:t>
      </w:r>
      <w:proofErr w:type="spellEnd"/>
      <w:r w:rsidR="00E9549A" w:rsidRPr="00C365CE">
        <w:t>»</w:t>
      </w:r>
      <w:r w:rsidRPr="00C365CE">
        <w:t>;</w:t>
      </w:r>
    </w:p>
    <w:p w:rsidR="000D0408" w:rsidRDefault="00A06F8F" w:rsidP="000D0408">
      <w:r>
        <w:t>на бумажные носители персональные данные не переносятся</w:t>
      </w:r>
      <w:r w:rsidR="000D0408">
        <w:t>;</w:t>
      </w:r>
    </w:p>
    <w:p w:rsidR="000D0408" w:rsidRDefault="000D0408" w:rsidP="000D0408">
      <w:r>
        <w:t>5.9. Нарушение данных обязанностей считается совершенным, когда сведения, содержащие персональные данные и другую конфиденциальную информацию, стали известны лицам, которые не должны располагать такой информацией.</w:t>
      </w:r>
    </w:p>
    <w:p w:rsidR="000D0408" w:rsidRDefault="000D0408" w:rsidP="000D0408">
      <w:r>
        <w:t>5.10. По разрешению руководящих органов и лиц организации раскрытие конфиденциальной информации (персональных данных) третьим лицам возможно в случае привлечения их к деятельности, требующей знания такой информации, и только в том объеме, который необходим для реализации целей и задач организации, а также при условии принятия ими на себя обязательства не разглашать полученные сведения.</w:t>
      </w:r>
    </w:p>
    <w:p w:rsidR="00A06F8F" w:rsidRDefault="00A06F8F" w:rsidP="000D0408"/>
    <w:p w:rsidR="000D0408" w:rsidRPr="00A06F8F" w:rsidRDefault="000D0408" w:rsidP="00A06F8F">
      <w:pPr>
        <w:jc w:val="center"/>
        <w:rPr>
          <w:b/>
        </w:rPr>
      </w:pPr>
      <w:r w:rsidRPr="00A06F8F">
        <w:rPr>
          <w:b/>
        </w:rPr>
        <w:t>6. Обязанности сотрудников гостиницы по обеспечению сохранности персональных данных.</w:t>
      </w:r>
    </w:p>
    <w:p w:rsidR="000D0408" w:rsidRDefault="000D0408" w:rsidP="000D0408">
      <w:r>
        <w:t>6.1. Гостиница обязана:</w:t>
      </w:r>
    </w:p>
    <w:p w:rsidR="000D0408" w:rsidRDefault="000D0408" w:rsidP="000D0408">
      <w:r>
        <w:t>6.1.1. Осуществлять обработку персональных данных Клиентов исключительно в целях оказания законных услуг Клиентам.</w:t>
      </w:r>
      <w:r w:rsidR="00A06F8F">
        <w:t xml:space="preserve"> </w:t>
      </w:r>
    </w:p>
    <w:p w:rsidR="000D0408" w:rsidRDefault="000D0408" w:rsidP="000D0408">
      <w:r>
        <w:t xml:space="preserve">6.1.2. Получать персональные данные Клиента непосредственно у него самого. Если персональные данные Клиента возможно получить только у третьей стороны, то Клиент должен быть уведомлен об этом заранее и от него должно быть получено письменное согласие. Сотрудники Гостиницы должны сообщить Клиентам о целях, </w:t>
      </w:r>
      <w:r>
        <w:lastRenderedPageBreak/>
        <w:t>предполагаемых источниках и способах получения персональных данных, а также о характере подлежащих получению</w:t>
      </w:r>
      <w:r w:rsidR="00A06F8F">
        <w:t xml:space="preserve"> </w:t>
      </w:r>
      <w:r>
        <w:t>персональных данных и последствиях отказа клиента дать письменное согласие на их получение.</w:t>
      </w:r>
    </w:p>
    <w:p w:rsidR="000D0408" w:rsidRDefault="000D0408" w:rsidP="000D0408">
      <w:r>
        <w:t>6.1.3. Не получать и не обрабатывать персональные данные Клиента о его расовой, национальной принадлежности, политических взглядах, религиозных или философских убеждениях, состоянии здоровья, интимной жизни, за исключением случаев, предусмотренных законом.</w:t>
      </w:r>
    </w:p>
    <w:p w:rsidR="000D0408" w:rsidRDefault="000D0408" w:rsidP="000D0408">
      <w:r>
        <w:t>6.1.</w:t>
      </w:r>
      <w:r w:rsidR="00A06F8F">
        <w:t>4</w:t>
      </w:r>
      <w:r>
        <w:t>. Обеспечить хранение и защи</w:t>
      </w:r>
      <w:r w:rsidR="00013457">
        <w:t xml:space="preserve">ту персональных данных Клиента </w:t>
      </w:r>
      <w:r>
        <w:t>от неправомерного их использования или утраты.</w:t>
      </w:r>
    </w:p>
    <w:p w:rsidR="006368A7" w:rsidRDefault="006368A7" w:rsidP="000D0408"/>
    <w:p w:rsidR="000D0408" w:rsidRDefault="000D0408" w:rsidP="006368A7">
      <w:pPr>
        <w:jc w:val="center"/>
      </w:pPr>
      <w:r w:rsidRPr="006368A7">
        <w:rPr>
          <w:b/>
        </w:rPr>
        <w:t>7. Права Клиента</w:t>
      </w:r>
    </w:p>
    <w:p w:rsidR="000D0408" w:rsidRDefault="000D0408" w:rsidP="000D0408">
      <w:r>
        <w:t>7.1. Клиент имеет право на:</w:t>
      </w:r>
    </w:p>
    <w:p w:rsidR="000D0408" w:rsidRDefault="000D0408" w:rsidP="000D0408">
      <w:r>
        <w:t>-доступ к информации о самом себе, в том числе содержащей информацию подтверждения факта обработки персональных данных, а также цель такой обработки; способы обработки персональных данных, применяемые Гостиницей; сведения о лицах, которые имеют доступ к персональным данным или которым может быть предоставлен такой доступ; перечень обрабатываемых персональных данных и источник их получения, сроки обработки персональных данных, в том числе сроки их хранения; сведения о том, какие юридические последствия для Клиента и сотрудника может повлечь за собой обработка его персональных данных;</w:t>
      </w:r>
    </w:p>
    <w:p w:rsidR="000D0408" w:rsidRDefault="006368A7" w:rsidP="000D0408">
      <w:r>
        <w:t>-</w:t>
      </w:r>
      <w:r w:rsidR="000D0408">
        <w:t>определение форм и способов обработки его персональных данных;</w:t>
      </w:r>
    </w:p>
    <w:p w:rsidR="000D0408" w:rsidRDefault="006368A7" w:rsidP="000D0408">
      <w:r>
        <w:t>-</w:t>
      </w:r>
      <w:r w:rsidR="000D0408">
        <w:t>ограничение способов и форм обработки персональных данных;</w:t>
      </w:r>
    </w:p>
    <w:p w:rsidR="000D0408" w:rsidRDefault="000D0408" w:rsidP="000D0408">
      <w:r>
        <w:t>запрет на распространение персональных данных без его согласия;</w:t>
      </w:r>
    </w:p>
    <w:p w:rsidR="000D0408" w:rsidRDefault="000D0408" w:rsidP="000D0408">
      <w:r>
        <w:t>изменение, уточнение, уничтожение информации о самом себе;</w:t>
      </w:r>
    </w:p>
    <w:p w:rsidR="000D0408" w:rsidRDefault="000D0408" w:rsidP="000D0408"/>
    <w:p w:rsidR="000D0408" w:rsidRDefault="000D0408" w:rsidP="006368A7">
      <w:pPr>
        <w:jc w:val="center"/>
      </w:pPr>
      <w:r w:rsidRPr="006368A7">
        <w:rPr>
          <w:b/>
        </w:rPr>
        <w:t>8. Ответственность за нарушение норм, регулирующих обработку персональных данных Клиентов</w:t>
      </w:r>
    </w:p>
    <w:p w:rsidR="000D0408" w:rsidRDefault="000D0408" w:rsidP="000D0408">
      <w:r>
        <w:t>8.1. Гостиница несет ответственность за персональную информацию, которая находится в ее распоряжении и закрепляет персональную ответственность сотрудников за соблюдением установленного режима конфиденциальности.</w:t>
      </w:r>
    </w:p>
    <w:p w:rsidR="000D0408" w:rsidRDefault="000D0408" w:rsidP="000D0408">
      <w:r>
        <w:t>8.2. Каждый сотрудник,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0D0408" w:rsidRDefault="000D0408" w:rsidP="000D0408">
      <w:r>
        <w:t>8.3. Любое лицо может обратиться к сотруднику Гостиницы с жалобой на нарушение данного Положения. Жалобы и заявления по поводу соблюдения требований обработки данных рассматриваются в трехдневный срок со дня поступления.</w:t>
      </w:r>
    </w:p>
    <w:p w:rsidR="000D0408" w:rsidRDefault="000D0408" w:rsidP="000D0408">
      <w:r>
        <w:t>8.4. Сотрудники Гостиницы обязаны на должном уровне обеспечивать рассмотрение запросов, заявлений и жалоб Клиентов, а также содействовать исполнению требований компетентных органов.</w:t>
      </w:r>
    </w:p>
    <w:p w:rsidR="006368A7" w:rsidRDefault="000D0408" w:rsidP="000D0408">
      <w:r>
        <w:t>8.5. Лица, виновные в нарушении норм, регулирующих получение, обработку и защиту персональных данных Клиентов, несут дисциплинарную,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013457" w:rsidRDefault="00013457" w:rsidP="000D0408"/>
    <w:p w:rsidR="000D0408" w:rsidRPr="00013457" w:rsidRDefault="000D0408" w:rsidP="00013457">
      <w:pPr>
        <w:jc w:val="center"/>
        <w:rPr>
          <w:b/>
        </w:rPr>
      </w:pPr>
      <w:r w:rsidRPr="006368A7">
        <w:rPr>
          <w:b/>
        </w:rPr>
        <w:t>9. Заключительные положения</w:t>
      </w:r>
    </w:p>
    <w:p w:rsidR="000D0408" w:rsidRDefault="000D0408" w:rsidP="000D0408">
      <w:r>
        <w:t>9.1. Настоящее Положение вступает в силу с момента его утверждения г</w:t>
      </w:r>
      <w:r w:rsidR="006368A7">
        <w:t>енеральным директором Гостиницы.</w:t>
      </w:r>
    </w:p>
    <w:p w:rsidR="000D0408" w:rsidRDefault="000D0408" w:rsidP="000D0408">
      <w:r>
        <w:lastRenderedPageBreak/>
        <w:t>9.2. Изменения и дополнения в настоящее Положение могут быть внесены на основании приказа генерального директора Гостиницы.</w:t>
      </w:r>
      <w:bookmarkStart w:id="0" w:name="_GoBack"/>
      <w:bookmarkEnd w:id="0"/>
    </w:p>
    <w:sectPr w:rsidR="000D0408" w:rsidSect="00767E27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8"/>
    <w:rsid w:val="00013457"/>
    <w:rsid w:val="000D0408"/>
    <w:rsid w:val="002533CA"/>
    <w:rsid w:val="006368A7"/>
    <w:rsid w:val="006E602C"/>
    <w:rsid w:val="00767E27"/>
    <w:rsid w:val="00A06F8F"/>
    <w:rsid w:val="00AB2210"/>
    <w:rsid w:val="00C365CE"/>
    <w:rsid w:val="00C41827"/>
    <w:rsid w:val="00DB3391"/>
    <w:rsid w:val="00E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BBE8-2DD3-4BC5-A37A-3A36F545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 Mednikova</dc:creator>
  <cp:keywords/>
  <dc:description/>
  <cp:lastModifiedBy>Uliya Mednikova</cp:lastModifiedBy>
  <cp:revision>2</cp:revision>
  <cp:lastPrinted>2022-05-12T08:20:00Z</cp:lastPrinted>
  <dcterms:created xsi:type="dcterms:W3CDTF">2023-02-01T07:25:00Z</dcterms:created>
  <dcterms:modified xsi:type="dcterms:W3CDTF">2023-02-01T07:25:00Z</dcterms:modified>
</cp:coreProperties>
</file>